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AF2" w:rsidRPr="000C3AF2" w:rsidRDefault="000C3AF2" w:rsidP="000C3AF2">
      <w:pPr>
        <w:jc w:val="right"/>
        <w:rPr>
          <w:lang w:val="ru-RU"/>
        </w:rPr>
      </w:pPr>
      <w:bookmarkStart w:id="0" w:name="_GoBack"/>
      <w:bookmarkEnd w:id="0"/>
      <w:r w:rsidRPr="00574887">
        <w:rPr>
          <w:sz w:val="20"/>
          <w:szCs w:val="20"/>
        </w:rPr>
        <w:t xml:space="preserve">                                                                                              </w:t>
      </w:r>
      <w:r>
        <w:rPr>
          <w:sz w:val="20"/>
          <w:szCs w:val="20"/>
        </w:rPr>
        <w:t xml:space="preserve">                                                            </w:t>
      </w:r>
      <w:r>
        <w:rPr>
          <w:sz w:val="20"/>
          <w:szCs w:val="20"/>
          <w:lang w:val="ru-RU"/>
        </w:rPr>
        <w:t xml:space="preserve"> </w:t>
      </w:r>
    </w:p>
    <w:p w:rsidR="0071712B" w:rsidRDefault="00D47E47" w:rsidP="000C3AF2">
      <w:pPr>
        <w:jc w:val="center"/>
        <w:rPr>
          <w:lang w:val="ru-RU"/>
        </w:rPr>
      </w:pPr>
      <w:r>
        <w:rPr>
          <w:lang w:val="ru-RU"/>
        </w:rPr>
        <w:t xml:space="preserve">План </w:t>
      </w:r>
      <w:r w:rsidR="000C3AF2">
        <w:rPr>
          <w:lang w:val="ru-RU"/>
        </w:rPr>
        <w:t>мероприятий</w:t>
      </w:r>
      <w:r w:rsidR="000C3AF2" w:rsidRPr="000C3AF2">
        <w:rPr>
          <w:lang w:val="ru-RU"/>
        </w:rPr>
        <w:t xml:space="preserve"> </w:t>
      </w:r>
      <w:r w:rsidR="000C3AF2">
        <w:rPr>
          <w:lang w:val="ru-RU"/>
        </w:rPr>
        <w:t>МБДОУ «Аленка»</w:t>
      </w:r>
      <w:r w:rsidR="000C3AF2">
        <w:rPr>
          <w:lang w:val="ru-RU"/>
        </w:rPr>
        <w:t xml:space="preserve">, посвященный </w:t>
      </w:r>
      <w:r w:rsidR="000C3AF2">
        <w:rPr>
          <w:lang w:val="ru-RU"/>
        </w:rPr>
        <w:t>Год</w:t>
      </w:r>
      <w:r w:rsidR="000C3AF2">
        <w:rPr>
          <w:lang w:val="ru-RU"/>
        </w:rPr>
        <w:t>у</w:t>
      </w:r>
      <w:r w:rsidR="000C3AF2">
        <w:rPr>
          <w:lang w:val="ru-RU"/>
        </w:rPr>
        <w:t xml:space="preserve"> родного края </w:t>
      </w:r>
      <w:proofErr w:type="gramStart"/>
      <w:r w:rsidR="000C3AF2">
        <w:rPr>
          <w:lang w:val="ru-RU"/>
        </w:rPr>
        <w:t>в</w:t>
      </w:r>
      <w:proofErr w:type="gramEnd"/>
      <w:r w:rsidR="000C3AF2">
        <w:rPr>
          <w:lang w:val="ru-RU"/>
        </w:rPr>
        <w:t xml:space="preserve"> </w:t>
      </w:r>
      <w:proofErr w:type="gramStart"/>
      <w:r w:rsidR="000C3AF2">
        <w:rPr>
          <w:lang w:val="ru-RU"/>
        </w:rPr>
        <w:t>Заинском</w:t>
      </w:r>
      <w:proofErr w:type="gramEnd"/>
      <w:r w:rsidR="000C3AF2">
        <w:rPr>
          <w:lang w:val="ru-RU"/>
        </w:rPr>
        <w:t xml:space="preserve"> муниципальном районе и Год</w:t>
      </w:r>
      <w:r w:rsidR="000C3AF2">
        <w:rPr>
          <w:lang w:val="ru-RU"/>
        </w:rPr>
        <w:t>у</w:t>
      </w:r>
      <w:r w:rsidR="000C3AF2">
        <w:rPr>
          <w:lang w:val="ru-RU"/>
        </w:rPr>
        <w:t xml:space="preserve"> родных языков и народного единства в Республике Татарстан</w:t>
      </w:r>
      <w:r w:rsidR="000C3AF2">
        <w:rPr>
          <w:lang w:val="ru-RU"/>
        </w:rPr>
        <w:t xml:space="preserve"> (2021 год) </w:t>
      </w:r>
    </w:p>
    <w:p w:rsidR="00D47E47" w:rsidRDefault="00D47E47" w:rsidP="00D47E47">
      <w:pPr>
        <w:jc w:val="center"/>
        <w:rPr>
          <w:lang w:val="ru-RU"/>
        </w:rPr>
      </w:pPr>
    </w:p>
    <w:tbl>
      <w:tblPr>
        <w:tblStyle w:val="a5"/>
        <w:tblW w:w="10599" w:type="dxa"/>
        <w:tblInd w:w="-885" w:type="dxa"/>
        <w:tblLook w:val="04A0" w:firstRow="1" w:lastRow="0" w:firstColumn="1" w:lastColumn="0" w:noHBand="0" w:noVBand="1"/>
      </w:tblPr>
      <w:tblGrid>
        <w:gridCol w:w="534"/>
        <w:gridCol w:w="5279"/>
        <w:gridCol w:w="2393"/>
        <w:gridCol w:w="2393"/>
      </w:tblGrid>
      <w:tr w:rsidR="00D47E47" w:rsidTr="00D47E47">
        <w:tc>
          <w:tcPr>
            <w:tcW w:w="534" w:type="dxa"/>
          </w:tcPr>
          <w:p w:rsidR="00D47E47" w:rsidRDefault="00D47E47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№</w:t>
            </w:r>
          </w:p>
        </w:tc>
        <w:tc>
          <w:tcPr>
            <w:tcW w:w="5279" w:type="dxa"/>
          </w:tcPr>
          <w:p w:rsidR="00D47E47" w:rsidRDefault="00D47E47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Название мероприятия</w:t>
            </w:r>
          </w:p>
        </w:tc>
        <w:tc>
          <w:tcPr>
            <w:tcW w:w="2393" w:type="dxa"/>
          </w:tcPr>
          <w:p w:rsidR="00D47E47" w:rsidRDefault="00D47E47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Сроки проведения</w:t>
            </w:r>
          </w:p>
        </w:tc>
        <w:tc>
          <w:tcPr>
            <w:tcW w:w="2393" w:type="dxa"/>
          </w:tcPr>
          <w:p w:rsidR="00FD7E01" w:rsidRDefault="00D47E47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Ответственные</w:t>
            </w:r>
            <w:r w:rsidR="00FD7E01">
              <w:rPr>
                <w:lang w:val="ru-RU"/>
              </w:rPr>
              <w:t>/</w:t>
            </w:r>
          </w:p>
          <w:p w:rsidR="00D47E47" w:rsidRDefault="00FD7E01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участники</w:t>
            </w:r>
          </w:p>
        </w:tc>
      </w:tr>
      <w:tr w:rsidR="00D47E47" w:rsidRPr="000C3AF2" w:rsidTr="00D47E47">
        <w:tc>
          <w:tcPr>
            <w:tcW w:w="534" w:type="dxa"/>
          </w:tcPr>
          <w:p w:rsidR="00D47E47" w:rsidRDefault="000C3AF2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279" w:type="dxa"/>
          </w:tcPr>
          <w:p w:rsidR="00D47E47" w:rsidRDefault="00D47E47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 xml:space="preserve">Открытие Года родного края </w:t>
            </w:r>
            <w:proofErr w:type="gramStart"/>
            <w:r>
              <w:rPr>
                <w:lang w:val="ru-RU"/>
              </w:rPr>
              <w:t>в</w:t>
            </w:r>
            <w:proofErr w:type="gramEnd"/>
            <w:r>
              <w:rPr>
                <w:lang w:val="ru-RU"/>
              </w:rPr>
              <w:t xml:space="preserve"> </w:t>
            </w:r>
            <w:proofErr w:type="gramStart"/>
            <w:r>
              <w:rPr>
                <w:lang w:val="ru-RU"/>
              </w:rPr>
              <w:t>Заинском</w:t>
            </w:r>
            <w:proofErr w:type="gramEnd"/>
            <w:r>
              <w:rPr>
                <w:lang w:val="ru-RU"/>
              </w:rPr>
              <w:t xml:space="preserve"> муниципальном районе и Года родных языков и народного единства в Республике Татарстан</w:t>
            </w:r>
          </w:p>
        </w:tc>
        <w:tc>
          <w:tcPr>
            <w:tcW w:w="2393" w:type="dxa"/>
          </w:tcPr>
          <w:p w:rsidR="00D47E47" w:rsidRDefault="00D47E47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январь 2021 г.</w:t>
            </w:r>
          </w:p>
        </w:tc>
        <w:tc>
          <w:tcPr>
            <w:tcW w:w="2393" w:type="dxa"/>
          </w:tcPr>
          <w:p w:rsidR="00D47E47" w:rsidRDefault="00D47E47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Заведующий, ст. воспитатель, сотрудники ДОУ</w:t>
            </w:r>
          </w:p>
        </w:tc>
      </w:tr>
      <w:tr w:rsidR="00D47E47" w:rsidTr="00D47E47">
        <w:tc>
          <w:tcPr>
            <w:tcW w:w="534" w:type="dxa"/>
          </w:tcPr>
          <w:p w:rsidR="00D47E47" w:rsidRDefault="000C3AF2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279" w:type="dxa"/>
          </w:tcPr>
          <w:p w:rsidR="00D47E47" w:rsidRDefault="00D47E47" w:rsidP="0082736B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Оснащение патриотических центров развития в группах, в соответствии с возрастом детей</w:t>
            </w:r>
          </w:p>
        </w:tc>
        <w:tc>
          <w:tcPr>
            <w:tcW w:w="2393" w:type="dxa"/>
          </w:tcPr>
          <w:p w:rsidR="00D47E47" w:rsidRDefault="00D47E47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D47E47" w:rsidRDefault="00D47E47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воспитатели</w:t>
            </w:r>
          </w:p>
        </w:tc>
      </w:tr>
      <w:tr w:rsidR="00FD7E01" w:rsidRPr="000C3AF2" w:rsidTr="00D47E47">
        <w:tc>
          <w:tcPr>
            <w:tcW w:w="534" w:type="dxa"/>
          </w:tcPr>
          <w:p w:rsidR="00FD7E01" w:rsidRDefault="000C3AF2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279" w:type="dxa"/>
          </w:tcPr>
          <w:p w:rsidR="00FD7E01" w:rsidRDefault="00FD7E01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Выставка национальных головных уборов «Тюбетейка»</w:t>
            </w:r>
          </w:p>
        </w:tc>
        <w:tc>
          <w:tcPr>
            <w:tcW w:w="2393" w:type="dxa"/>
          </w:tcPr>
          <w:p w:rsidR="00FD7E01" w:rsidRDefault="00FD7E01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февраль</w:t>
            </w:r>
          </w:p>
        </w:tc>
        <w:tc>
          <w:tcPr>
            <w:tcW w:w="2393" w:type="dxa"/>
          </w:tcPr>
          <w:p w:rsidR="00FD7E01" w:rsidRDefault="00FD7E01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воспитатель по обучению родному языку, педагоги, родители воспитанников</w:t>
            </w:r>
          </w:p>
        </w:tc>
      </w:tr>
      <w:tr w:rsidR="00D47E47" w:rsidTr="00D47E47">
        <w:tc>
          <w:tcPr>
            <w:tcW w:w="534" w:type="dxa"/>
          </w:tcPr>
          <w:p w:rsidR="00D47E47" w:rsidRDefault="000C3AF2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5279" w:type="dxa"/>
          </w:tcPr>
          <w:p w:rsidR="00D47E47" w:rsidRDefault="00D47E47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Неделя родного языка</w:t>
            </w:r>
          </w:p>
        </w:tc>
        <w:tc>
          <w:tcPr>
            <w:tcW w:w="2393" w:type="dxa"/>
          </w:tcPr>
          <w:p w:rsidR="00D47E47" w:rsidRDefault="00D47E47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с </w:t>
            </w:r>
            <w:r w:rsidR="00FD7E01">
              <w:rPr>
                <w:lang w:val="ru-RU"/>
              </w:rPr>
              <w:t>8 по 12 .02</w:t>
            </w:r>
          </w:p>
        </w:tc>
        <w:tc>
          <w:tcPr>
            <w:tcW w:w="2393" w:type="dxa"/>
          </w:tcPr>
          <w:p w:rsidR="00D47E47" w:rsidRDefault="00FD7E01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педагоги ДОУ</w:t>
            </w:r>
          </w:p>
        </w:tc>
      </w:tr>
      <w:tr w:rsidR="00D47E47" w:rsidRPr="000C3AF2" w:rsidTr="00D47E47">
        <w:tc>
          <w:tcPr>
            <w:tcW w:w="534" w:type="dxa"/>
          </w:tcPr>
          <w:p w:rsidR="00D47E47" w:rsidRDefault="000C3AF2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5279" w:type="dxa"/>
          </w:tcPr>
          <w:p w:rsidR="00D47E47" w:rsidRDefault="00FD7E01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 xml:space="preserve">Семинар «Реализация этнокультурного компонента в игровой деятельности дошкольников в соответствии с ФГОС </w:t>
            </w:r>
            <w:proofErr w:type="gramStart"/>
            <w:r>
              <w:rPr>
                <w:lang w:val="ru-RU"/>
              </w:rPr>
              <w:t>ДО</w:t>
            </w:r>
            <w:proofErr w:type="gramEnd"/>
            <w:r>
              <w:rPr>
                <w:lang w:val="ru-RU"/>
              </w:rPr>
              <w:t>»</w:t>
            </w:r>
          </w:p>
        </w:tc>
        <w:tc>
          <w:tcPr>
            <w:tcW w:w="2393" w:type="dxa"/>
          </w:tcPr>
          <w:p w:rsidR="00D47E47" w:rsidRDefault="00FD7E01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февраль</w:t>
            </w:r>
          </w:p>
        </w:tc>
        <w:tc>
          <w:tcPr>
            <w:tcW w:w="2393" w:type="dxa"/>
          </w:tcPr>
          <w:p w:rsidR="00D47E47" w:rsidRDefault="00FD7E01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ст. воспитатель, педагоги ДОУ</w:t>
            </w:r>
          </w:p>
        </w:tc>
      </w:tr>
      <w:tr w:rsidR="00D47E47" w:rsidTr="00D47E47">
        <w:tc>
          <w:tcPr>
            <w:tcW w:w="534" w:type="dxa"/>
          </w:tcPr>
          <w:p w:rsidR="00D47E47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5279" w:type="dxa"/>
          </w:tcPr>
          <w:p w:rsidR="00D47E47" w:rsidRDefault="00FD7E01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Конкурс рисунков по произведениям писателей Поволжья</w:t>
            </w:r>
          </w:p>
        </w:tc>
        <w:tc>
          <w:tcPr>
            <w:tcW w:w="2393" w:type="dxa"/>
          </w:tcPr>
          <w:p w:rsidR="00D47E47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 плану</w:t>
            </w:r>
          </w:p>
        </w:tc>
        <w:tc>
          <w:tcPr>
            <w:tcW w:w="2393" w:type="dxa"/>
          </w:tcPr>
          <w:p w:rsidR="00D47E47" w:rsidRDefault="00FD7E01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воспитатели, воспитанники</w:t>
            </w:r>
          </w:p>
        </w:tc>
      </w:tr>
      <w:tr w:rsidR="0082736B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5279" w:type="dxa"/>
          </w:tcPr>
          <w:p w:rsidR="0082736B" w:rsidRDefault="0082736B" w:rsidP="00FD7E01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Кукольный театр по мотивам произведений народов Поволжья</w:t>
            </w:r>
          </w:p>
        </w:tc>
        <w:tc>
          <w:tcPr>
            <w:tcW w:w="2393" w:type="dxa"/>
          </w:tcPr>
          <w:p w:rsidR="0082736B" w:rsidRDefault="0082736B" w:rsidP="005926C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 плану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педагоги ДОУ</w:t>
            </w:r>
          </w:p>
        </w:tc>
      </w:tr>
      <w:tr w:rsidR="0082736B" w:rsidRPr="000C3AF2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 xml:space="preserve">Проведение тематических недель (М. </w:t>
            </w:r>
            <w:proofErr w:type="spellStart"/>
            <w:r>
              <w:rPr>
                <w:lang w:val="ru-RU"/>
              </w:rPr>
              <w:t>Джалиль</w:t>
            </w:r>
            <w:proofErr w:type="spellEnd"/>
            <w:r>
              <w:rPr>
                <w:lang w:val="ru-RU"/>
              </w:rPr>
              <w:t>, Г. Тукай)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ноябрь-май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воспитатель по обучению родному языку</w:t>
            </w:r>
          </w:p>
        </w:tc>
      </w:tr>
      <w:tr w:rsidR="0082736B" w:rsidRPr="000C3AF2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Проведение народных праздников (Масленица, С</w:t>
            </w:r>
            <w:r>
              <w:rPr>
                <w:lang w:val="tt-RU"/>
              </w:rPr>
              <w:t>ө</w:t>
            </w:r>
            <w:proofErr w:type="spellStart"/>
            <w:r>
              <w:rPr>
                <w:lang w:val="ru-RU"/>
              </w:rPr>
              <w:t>мбеле</w:t>
            </w:r>
            <w:proofErr w:type="spellEnd"/>
            <w:r>
              <w:rPr>
                <w:lang w:val="ru-RU"/>
              </w:rPr>
              <w:t xml:space="preserve">, </w:t>
            </w:r>
            <w:proofErr w:type="spellStart"/>
            <w:r>
              <w:rPr>
                <w:lang w:val="ru-RU"/>
              </w:rPr>
              <w:t>Навруз</w:t>
            </w:r>
            <w:proofErr w:type="spellEnd"/>
            <w:r>
              <w:rPr>
                <w:lang w:val="ru-RU"/>
              </w:rPr>
              <w:t xml:space="preserve">, Сабантуй и </w:t>
            </w:r>
            <w:proofErr w:type="spellStart"/>
            <w:proofErr w:type="gramStart"/>
            <w:r>
              <w:rPr>
                <w:lang w:val="ru-RU"/>
              </w:rPr>
              <w:t>др</w:t>
            </w:r>
            <w:proofErr w:type="spellEnd"/>
            <w:proofErr w:type="gramEnd"/>
            <w:r>
              <w:rPr>
                <w:lang w:val="ru-RU"/>
              </w:rPr>
              <w:t>)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2736B" w:rsidRDefault="0082736B" w:rsidP="005926C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воспитатель по обучению родному языку</w:t>
            </w:r>
          </w:p>
        </w:tc>
      </w:tr>
      <w:tr w:rsidR="0082736B" w:rsidRPr="000C3AF2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5279" w:type="dxa"/>
          </w:tcPr>
          <w:p w:rsidR="0082736B" w:rsidRPr="00A4464F" w:rsidRDefault="0082736B" w:rsidP="00A4464F">
            <w:pPr>
              <w:jc w:val="left"/>
              <w:rPr>
                <w:lang w:val="ru-RU"/>
              </w:rPr>
            </w:pPr>
            <w:r>
              <w:t>V</w:t>
            </w:r>
            <w:r w:rsidRPr="00A4464F">
              <w:rPr>
                <w:lang w:val="ru-RU"/>
              </w:rPr>
              <w:t xml:space="preserve"> </w:t>
            </w:r>
            <w:r>
              <w:rPr>
                <w:lang w:val="ru-RU"/>
              </w:rPr>
              <w:t>муниципальный конкурс чтецов среди воспитанников ДОУ «</w:t>
            </w:r>
            <w:proofErr w:type="spellStart"/>
            <w:r>
              <w:rPr>
                <w:lang w:val="ru-RU"/>
              </w:rPr>
              <w:t>Бэхетле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балачак</w:t>
            </w:r>
            <w:proofErr w:type="spellEnd"/>
            <w:r>
              <w:rPr>
                <w:lang w:val="ru-RU"/>
              </w:rPr>
              <w:t xml:space="preserve">» 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апрель</w:t>
            </w:r>
          </w:p>
        </w:tc>
        <w:tc>
          <w:tcPr>
            <w:tcW w:w="2393" w:type="dxa"/>
          </w:tcPr>
          <w:p w:rsidR="0082736B" w:rsidRDefault="0082736B" w:rsidP="005926C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воспитатель по обучению родному языку, воспитатели возрастных групп</w:t>
            </w:r>
          </w:p>
        </w:tc>
      </w:tr>
      <w:tr w:rsidR="0082736B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Смотр-выставка «Куклы в национальных костюмах»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 плану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педагоги ДОУ, родители, воспитанники</w:t>
            </w:r>
          </w:p>
        </w:tc>
      </w:tr>
      <w:tr w:rsidR="0082736B" w:rsidRPr="000C3AF2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Работа по проекту «Сказки и сказания о городе Заинске»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коллектив ДОУ, воспитанники и их родители</w:t>
            </w:r>
          </w:p>
        </w:tc>
      </w:tr>
      <w:tr w:rsidR="0082736B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 xml:space="preserve">Проект «Улицы нашего города» 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воспитатели, родители воспитанников, воспитанники</w:t>
            </w:r>
          </w:p>
        </w:tc>
      </w:tr>
      <w:tr w:rsidR="0082736B" w:rsidRPr="000C3AF2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Изучение азбуки города Заинска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воспитатели и </w:t>
            </w:r>
            <w:r>
              <w:rPr>
                <w:lang w:val="ru-RU"/>
              </w:rPr>
              <w:lastRenderedPageBreak/>
              <w:t>воспитанники подготовительной группы</w:t>
            </w:r>
          </w:p>
        </w:tc>
      </w:tr>
      <w:tr w:rsidR="0082736B" w:rsidRPr="000C3AF2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15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 xml:space="preserve">«Добрый след на </w:t>
            </w:r>
            <w:proofErr w:type="spellStart"/>
            <w:r>
              <w:rPr>
                <w:lang w:val="ru-RU"/>
              </w:rPr>
              <w:t>заинской</w:t>
            </w:r>
            <w:proofErr w:type="spellEnd"/>
            <w:r>
              <w:rPr>
                <w:lang w:val="ru-RU"/>
              </w:rPr>
              <w:t xml:space="preserve"> земле» (проект «Знаменитые земляки»)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2736B" w:rsidRDefault="0082736B" w:rsidP="005926C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воспитатели и воспитанники подготовительной группы</w:t>
            </w:r>
          </w:p>
        </w:tc>
      </w:tr>
      <w:tr w:rsidR="0082736B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Оформление стендов по теме родного края, родных языков, символике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сотрудники ДОУ</w:t>
            </w:r>
          </w:p>
        </w:tc>
      </w:tr>
      <w:tr w:rsidR="0082736B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«Народные посиделки» (фольклорное творчество народов Поволжья)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 плану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муз</w:t>
            </w:r>
            <w:proofErr w:type="gramStart"/>
            <w:r>
              <w:rPr>
                <w:lang w:val="ru-RU"/>
              </w:rPr>
              <w:t>.</w:t>
            </w:r>
            <w:proofErr w:type="gramEnd"/>
            <w:r>
              <w:rPr>
                <w:lang w:val="ru-RU"/>
              </w:rPr>
              <w:t xml:space="preserve"> </w:t>
            </w:r>
            <w:proofErr w:type="gramStart"/>
            <w:r>
              <w:rPr>
                <w:lang w:val="ru-RU"/>
              </w:rPr>
              <w:t>р</w:t>
            </w:r>
            <w:proofErr w:type="gramEnd"/>
            <w:r>
              <w:rPr>
                <w:lang w:val="ru-RU"/>
              </w:rPr>
              <w:t>уководитель, педагоги ДОУ</w:t>
            </w:r>
          </w:p>
        </w:tc>
      </w:tr>
      <w:tr w:rsidR="0082736B" w:rsidRPr="000C3AF2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«Народные промыслы» (знакомство детей с художественными промыслами народов, мастер-классы)</w:t>
            </w:r>
          </w:p>
        </w:tc>
        <w:tc>
          <w:tcPr>
            <w:tcW w:w="2393" w:type="dxa"/>
          </w:tcPr>
          <w:p w:rsidR="0082736B" w:rsidRDefault="00E30FB1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 плану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педагоги ДОУ, родители и их воспитанники</w:t>
            </w:r>
          </w:p>
        </w:tc>
      </w:tr>
      <w:tr w:rsidR="0082736B" w:rsidRPr="000C3AF2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5279" w:type="dxa"/>
          </w:tcPr>
          <w:p w:rsidR="0082736B" w:rsidRPr="002F1BB6" w:rsidRDefault="0082736B" w:rsidP="000C3AF2">
            <w:pPr>
              <w:jc w:val="left"/>
              <w:rPr>
                <w:lang w:val="ru-RU"/>
              </w:rPr>
            </w:pPr>
            <w:r>
              <w:t>III</w:t>
            </w:r>
            <w:r>
              <w:rPr>
                <w:lang w:val="ru-RU"/>
              </w:rPr>
              <w:t xml:space="preserve"> конкурс познавательных видеороликов «Маленький </w:t>
            </w:r>
            <w:proofErr w:type="spellStart"/>
            <w:r>
              <w:rPr>
                <w:lang w:val="ru-RU"/>
              </w:rPr>
              <w:t>блогер</w:t>
            </w:r>
            <w:proofErr w:type="spellEnd"/>
            <w:r>
              <w:rPr>
                <w:lang w:val="ru-RU"/>
              </w:rPr>
              <w:t xml:space="preserve">» (тема конкурса: «Горжусь тобой, мой край родной!», посвященный Году </w:t>
            </w:r>
            <w:r w:rsidR="000C3AF2">
              <w:rPr>
                <w:lang w:val="ru-RU"/>
              </w:rPr>
              <w:t xml:space="preserve">родного края в ЗМР и Году </w:t>
            </w:r>
            <w:r>
              <w:rPr>
                <w:lang w:val="ru-RU"/>
              </w:rPr>
              <w:t>родных языков и народного единства в Республике Татарстан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ноябрь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педагоги, родители и воспитанники ДОУ </w:t>
            </w:r>
          </w:p>
        </w:tc>
      </w:tr>
      <w:tr w:rsidR="0082736B" w:rsidRPr="000C3AF2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Экологический проект «Природа родного края»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педагоги, воспитанники и их родители</w:t>
            </w:r>
          </w:p>
        </w:tc>
      </w:tr>
      <w:tr w:rsidR="0082736B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Беседы, презентации, просмотр мультфильмов о родине, семье и т.д.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воспитатели</w:t>
            </w:r>
          </w:p>
        </w:tc>
      </w:tr>
      <w:tr w:rsidR="0082736B" w:rsidRPr="000C3AF2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Проект «Национальная кухня народов Поволжья»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2736B" w:rsidRDefault="0082736B" w:rsidP="005926C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педагоги, воспитанники и их родители</w:t>
            </w:r>
          </w:p>
        </w:tc>
      </w:tr>
      <w:tr w:rsidR="0082736B" w:rsidRPr="000C3AF2" w:rsidTr="00D47E47">
        <w:tc>
          <w:tcPr>
            <w:tcW w:w="534" w:type="dxa"/>
          </w:tcPr>
          <w:p w:rsidR="0082736B" w:rsidRDefault="000C3AF2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3F6D9A">
              <w:rPr>
                <w:lang w:val="ru-RU"/>
              </w:rPr>
              <w:t>3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Видео конкурс чтецов «Родной, живой, неповторимый» (стихи на разных языках народов, проживающих в Республике Татарстан)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 плану</w:t>
            </w:r>
          </w:p>
        </w:tc>
        <w:tc>
          <w:tcPr>
            <w:tcW w:w="2393" w:type="dxa"/>
          </w:tcPr>
          <w:p w:rsidR="0082736B" w:rsidRDefault="0082736B" w:rsidP="005926C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педагоги, воспитанники и их родители</w:t>
            </w:r>
          </w:p>
        </w:tc>
      </w:tr>
      <w:tr w:rsidR="0082736B" w:rsidRPr="000C3AF2" w:rsidTr="00D47E47">
        <w:tc>
          <w:tcPr>
            <w:tcW w:w="534" w:type="dxa"/>
          </w:tcPr>
          <w:p w:rsidR="0082736B" w:rsidRDefault="003F6D9A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>Виртуальное «</w:t>
            </w:r>
            <w:proofErr w:type="spellStart"/>
            <w:r>
              <w:rPr>
                <w:lang w:val="ru-RU"/>
              </w:rPr>
              <w:t>гостевание</w:t>
            </w:r>
            <w:proofErr w:type="spellEnd"/>
            <w:r>
              <w:rPr>
                <w:lang w:val="ru-RU"/>
              </w:rPr>
              <w:t>»</w:t>
            </w:r>
            <w:r w:rsidR="003F01E6">
              <w:rPr>
                <w:lang w:val="ru-RU"/>
              </w:rPr>
              <w:t xml:space="preserve"> (онлайн встречи с интересными людьми)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 течение года</w:t>
            </w:r>
          </w:p>
        </w:tc>
        <w:tc>
          <w:tcPr>
            <w:tcW w:w="2393" w:type="dxa"/>
          </w:tcPr>
          <w:p w:rsidR="0082736B" w:rsidRDefault="0082736B" w:rsidP="005926C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Приглашенные гости, педагоги, воспитанники и их родители</w:t>
            </w:r>
          </w:p>
        </w:tc>
      </w:tr>
      <w:tr w:rsidR="0082736B" w:rsidRPr="000C3AF2" w:rsidTr="00D47E47">
        <w:tc>
          <w:tcPr>
            <w:tcW w:w="534" w:type="dxa"/>
          </w:tcPr>
          <w:p w:rsidR="0082736B" w:rsidRDefault="000C3AF2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5279" w:type="dxa"/>
          </w:tcPr>
          <w:p w:rsidR="0082736B" w:rsidRDefault="0082736B" w:rsidP="00D47E47">
            <w:pPr>
              <w:jc w:val="left"/>
              <w:rPr>
                <w:lang w:val="ru-RU"/>
              </w:rPr>
            </w:pPr>
            <w:r>
              <w:rPr>
                <w:lang w:val="ru-RU"/>
              </w:rPr>
              <w:t xml:space="preserve">Закрытие </w:t>
            </w:r>
            <w:r w:rsidR="003F01E6">
              <w:rPr>
                <w:lang w:val="ru-RU"/>
              </w:rPr>
              <w:t xml:space="preserve">Года родного края в ЗМР и </w:t>
            </w:r>
            <w:r>
              <w:rPr>
                <w:lang w:val="ru-RU"/>
              </w:rPr>
              <w:t>Года родных языков и народного единства в Республике Татарстан</w:t>
            </w:r>
          </w:p>
        </w:tc>
        <w:tc>
          <w:tcPr>
            <w:tcW w:w="2393" w:type="dxa"/>
          </w:tcPr>
          <w:p w:rsidR="0082736B" w:rsidRDefault="0082736B" w:rsidP="00D47E4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декабрь</w:t>
            </w:r>
          </w:p>
        </w:tc>
        <w:tc>
          <w:tcPr>
            <w:tcW w:w="2393" w:type="dxa"/>
          </w:tcPr>
          <w:p w:rsidR="0082736B" w:rsidRDefault="0082736B" w:rsidP="005926C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педагоги, воспитанники и их родители</w:t>
            </w:r>
          </w:p>
        </w:tc>
      </w:tr>
    </w:tbl>
    <w:p w:rsidR="00D47E47" w:rsidRPr="00D47E47" w:rsidRDefault="00D47E47" w:rsidP="00D47E47">
      <w:pPr>
        <w:jc w:val="center"/>
        <w:rPr>
          <w:lang w:val="ru-RU"/>
        </w:rPr>
      </w:pPr>
    </w:p>
    <w:sectPr w:rsidR="00D47E47" w:rsidRPr="00D47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4D0"/>
    <w:rsid w:val="000C3AF2"/>
    <w:rsid w:val="002F1BB6"/>
    <w:rsid w:val="003504D0"/>
    <w:rsid w:val="003F01E6"/>
    <w:rsid w:val="003F6D9A"/>
    <w:rsid w:val="005667FD"/>
    <w:rsid w:val="006A2ED0"/>
    <w:rsid w:val="0071712B"/>
    <w:rsid w:val="007E3456"/>
    <w:rsid w:val="007F106D"/>
    <w:rsid w:val="007F2A31"/>
    <w:rsid w:val="0082736B"/>
    <w:rsid w:val="009E26C5"/>
    <w:rsid w:val="00A4464F"/>
    <w:rsid w:val="00D47E47"/>
    <w:rsid w:val="00DA7B4A"/>
    <w:rsid w:val="00E30FB1"/>
    <w:rsid w:val="00FD7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7FD"/>
    <w:pPr>
      <w:jc w:val="both"/>
    </w:pPr>
    <w:rPr>
      <w:rFonts w:ascii="Times New Roman" w:hAnsi="Times New Roman"/>
      <w:sz w:val="26"/>
      <w:szCs w:val="22"/>
      <w:lang w:val="en-US" w:bidi="en-US"/>
    </w:rPr>
  </w:style>
  <w:style w:type="paragraph" w:styleId="1">
    <w:name w:val="heading 1"/>
    <w:basedOn w:val="a"/>
    <w:link w:val="10"/>
    <w:qFormat/>
    <w:rsid w:val="000C3AF2"/>
    <w:pPr>
      <w:spacing w:before="100" w:beforeAutospacing="1" w:after="100" w:afterAutospacing="1"/>
      <w:jc w:val="left"/>
      <w:outlineLvl w:val="0"/>
    </w:pPr>
    <w:rPr>
      <w:rFonts w:eastAsia="Times New Roman"/>
      <w:b/>
      <w:bCs/>
      <w:kern w:val="36"/>
      <w:sz w:val="48"/>
      <w:szCs w:val="48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667FD"/>
    <w:rPr>
      <w:b/>
      <w:bCs/>
    </w:rPr>
  </w:style>
  <w:style w:type="character" w:styleId="a4">
    <w:name w:val="Emphasis"/>
    <w:qFormat/>
    <w:rsid w:val="005667FD"/>
    <w:rPr>
      <w:i/>
      <w:iCs/>
    </w:rPr>
  </w:style>
  <w:style w:type="table" w:styleId="a5">
    <w:name w:val="Table Grid"/>
    <w:basedOn w:val="a1"/>
    <w:uiPriority w:val="59"/>
    <w:rsid w:val="00D47E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47E47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9E26C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E26C5"/>
    <w:rPr>
      <w:rFonts w:ascii="Tahoma" w:hAnsi="Tahoma" w:cs="Tahoma"/>
      <w:sz w:val="16"/>
      <w:szCs w:val="16"/>
      <w:lang w:val="en-US" w:bidi="en-US"/>
    </w:rPr>
  </w:style>
  <w:style w:type="character" w:customStyle="1" w:styleId="10">
    <w:name w:val="Заголовок 1 Знак"/>
    <w:basedOn w:val="a0"/>
    <w:link w:val="1"/>
    <w:rsid w:val="000C3AF2"/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7FD"/>
    <w:pPr>
      <w:jc w:val="both"/>
    </w:pPr>
    <w:rPr>
      <w:rFonts w:ascii="Times New Roman" w:hAnsi="Times New Roman"/>
      <w:sz w:val="26"/>
      <w:szCs w:val="22"/>
      <w:lang w:val="en-US" w:bidi="en-US"/>
    </w:rPr>
  </w:style>
  <w:style w:type="paragraph" w:styleId="1">
    <w:name w:val="heading 1"/>
    <w:basedOn w:val="a"/>
    <w:link w:val="10"/>
    <w:qFormat/>
    <w:rsid w:val="000C3AF2"/>
    <w:pPr>
      <w:spacing w:before="100" w:beforeAutospacing="1" w:after="100" w:afterAutospacing="1"/>
      <w:jc w:val="left"/>
      <w:outlineLvl w:val="0"/>
    </w:pPr>
    <w:rPr>
      <w:rFonts w:eastAsia="Times New Roman"/>
      <w:b/>
      <w:bCs/>
      <w:kern w:val="36"/>
      <w:sz w:val="48"/>
      <w:szCs w:val="48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667FD"/>
    <w:rPr>
      <w:b/>
      <w:bCs/>
    </w:rPr>
  </w:style>
  <w:style w:type="character" w:styleId="a4">
    <w:name w:val="Emphasis"/>
    <w:qFormat/>
    <w:rsid w:val="005667FD"/>
    <w:rPr>
      <w:i/>
      <w:iCs/>
    </w:rPr>
  </w:style>
  <w:style w:type="table" w:styleId="a5">
    <w:name w:val="Table Grid"/>
    <w:basedOn w:val="a1"/>
    <w:uiPriority w:val="59"/>
    <w:rsid w:val="00D47E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47E47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9E26C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E26C5"/>
    <w:rPr>
      <w:rFonts w:ascii="Tahoma" w:hAnsi="Tahoma" w:cs="Tahoma"/>
      <w:sz w:val="16"/>
      <w:szCs w:val="16"/>
      <w:lang w:val="en-US" w:bidi="en-US"/>
    </w:rPr>
  </w:style>
  <w:style w:type="character" w:customStyle="1" w:styleId="10">
    <w:name w:val="Заголовок 1 Знак"/>
    <w:basedOn w:val="a0"/>
    <w:link w:val="1"/>
    <w:rsid w:val="000C3AF2"/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2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аленка3</dc:creator>
  <cp:keywords/>
  <dc:description/>
  <cp:lastModifiedBy>аленка3</cp:lastModifiedBy>
  <cp:revision>6</cp:revision>
  <cp:lastPrinted>2021-02-18T10:43:00Z</cp:lastPrinted>
  <dcterms:created xsi:type="dcterms:W3CDTF">2021-02-17T05:48:00Z</dcterms:created>
  <dcterms:modified xsi:type="dcterms:W3CDTF">2021-02-26T10:43:00Z</dcterms:modified>
</cp:coreProperties>
</file>